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Regione</w:t>
      </w:r>
      <w:r>
        <w:rPr>
          <w:rFonts w:ascii="Arial" w:hAnsi="Arial" w:cs="Arial"/>
          <w:color w:val="4E4E3D"/>
          <w:sz w:val="19"/>
          <w:szCs w:val="19"/>
        </w:rPr>
        <w:t>......................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Provincia di</w:t>
      </w:r>
      <w:r>
        <w:rPr>
          <w:rFonts w:ascii="Arial" w:hAnsi="Arial" w:cs="Arial"/>
          <w:color w:val="4E4E3D"/>
          <w:sz w:val="19"/>
          <w:szCs w:val="19"/>
        </w:rPr>
        <w:t>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Comune di</w:t>
      </w:r>
      <w:r>
        <w:rPr>
          <w:rFonts w:ascii="Arial" w:hAnsi="Arial" w:cs="Arial"/>
          <w:color w:val="4E4E3D"/>
          <w:sz w:val="19"/>
          <w:szCs w:val="19"/>
        </w:rPr>
        <w:t>....................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Stazione appaltante</w:t>
      </w:r>
      <w:r>
        <w:rPr>
          <w:rFonts w:ascii="Arial" w:hAnsi="Arial" w:cs="Arial"/>
          <w:color w:val="4E4E3D"/>
          <w:sz w:val="19"/>
          <w:szCs w:val="19"/>
        </w:rPr>
        <w:t>............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Lavori di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Impresa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Contratto</w:t>
      </w:r>
      <w:r>
        <w:rPr>
          <w:rFonts w:ascii="Arial" w:hAnsi="Arial" w:cs="Arial"/>
          <w:color w:val="4E4E3D"/>
          <w:sz w:val="19"/>
          <w:szCs w:val="19"/>
        </w:rPr>
        <w:t> in data ...............................  n. di rep. ...... registrato a .................... il ........... al. n. 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Importo contrattuale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Codice unico progetto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Codice identificativo gara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VERBALE RELATIVO ALLA APERTURA DELLE CAVE DI PRESTITO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L'anno il &lt;giorno/mese/anno&gt; del mese </w:t>
      </w:r>
      <w:proofErr w:type="gramStart"/>
      <w:r>
        <w:rPr>
          <w:rFonts w:ascii="Arial" w:hAnsi="Arial" w:cs="Arial"/>
          <w:color w:val="4E4E3D"/>
          <w:sz w:val="19"/>
          <w:szCs w:val="19"/>
        </w:rPr>
        <w:t>di ,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Il sottoscritto _________________ Direttore dei lavori in oggetto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Style w:val="Enfasicorsivo"/>
          <w:rFonts w:ascii="Arial" w:hAnsi="Arial" w:cs="Arial"/>
          <w:color w:val="4E4E3D"/>
          <w:sz w:val="19"/>
          <w:szCs w:val="19"/>
        </w:rPr>
        <w:t>CERTIFICA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che per l'esecuzione dei lavori in oggetto non si </w:t>
      </w:r>
      <w:proofErr w:type="spellStart"/>
      <w:proofErr w:type="gramStart"/>
      <w:r>
        <w:rPr>
          <w:rFonts w:ascii="Arial" w:hAnsi="Arial" w:cs="Arial"/>
          <w:color w:val="4E4E3D"/>
          <w:sz w:val="19"/>
          <w:szCs w:val="19"/>
        </w:rPr>
        <w:t>e'</w:t>
      </w:r>
      <w:proofErr w:type="spellEnd"/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reso necessario l'apertura di cave di prestito. 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Fonts w:ascii="Arial" w:hAnsi="Arial" w:cs="Arial"/>
          <w:color w:val="4E4E3D"/>
          <w:sz w:val="19"/>
          <w:szCs w:val="19"/>
        </w:rPr>
        <w:br/>
        <w:t>(oppure) </w:t>
      </w:r>
      <w:r>
        <w:rPr>
          <w:rFonts w:ascii="Arial" w:hAnsi="Arial" w:cs="Arial"/>
          <w:color w:val="4E4E3D"/>
          <w:sz w:val="19"/>
          <w:szCs w:val="19"/>
        </w:rPr>
        <w:br/>
        <w:t xml:space="preserve">si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e'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 reso necessario aprire la seguente cava di prestito , dalla quale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e'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 stato estratto materiale di tipo: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Fonts w:ascii="Arial" w:hAnsi="Arial" w:cs="Arial"/>
          <w:color w:val="4E4E3D"/>
          <w:sz w:val="19"/>
          <w:szCs w:val="19"/>
        </w:rPr>
        <w:br/>
        <w:t xml:space="preserve">Sono state regolarmente rilasciate le autorizzazioni dei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competenri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 enti: 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Fonts w:ascii="Arial" w:hAnsi="Arial" w:cs="Arial"/>
          <w:color w:val="4E4E3D"/>
          <w:sz w:val="19"/>
          <w:szCs w:val="19"/>
        </w:rPr>
        <w:br/>
        <w:t>1) ........... per l'estrazione di </w:t>
      </w:r>
      <w:r>
        <w:rPr>
          <w:rFonts w:ascii="Arial" w:hAnsi="Arial" w:cs="Arial"/>
          <w:color w:val="4E4E3D"/>
          <w:sz w:val="19"/>
          <w:szCs w:val="19"/>
        </w:rPr>
        <w:br/>
        <w:t>2) ........... per l'estrazione di </w:t>
      </w:r>
      <w:r>
        <w:rPr>
          <w:rFonts w:ascii="Arial" w:hAnsi="Arial" w:cs="Arial"/>
          <w:color w:val="4E4E3D"/>
          <w:sz w:val="19"/>
          <w:szCs w:val="19"/>
        </w:rPr>
        <w:br/>
        <w:t>3) ........... per l'estrazione di 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Fonts w:ascii="Arial" w:hAnsi="Arial" w:cs="Arial"/>
          <w:color w:val="4E4E3D"/>
          <w:sz w:val="19"/>
          <w:szCs w:val="19"/>
        </w:rPr>
        <w:br/>
        <w:t>Finiti i lavori nella cava si sono adottati i seguenti accorgimenti: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Fonts w:ascii="Arial" w:hAnsi="Arial" w:cs="Arial"/>
          <w:color w:val="4E4E3D"/>
          <w:sz w:val="19"/>
          <w:szCs w:val="19"/>
        </w:rPr>
        <w:br/>
        <w:t>_____________, lì _____________ 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AA689E" w:rsidRDefault="00AA689E" w:rsidP="00AA689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Il Direttore dei lavori</w:t>
      </w:r>
      <w:r>
        <w:rPr>
          <w:rFonts w:ascii="Arial" w:hAnsi="Arial" w:cs="Arial"/>
          <w:color w:val="4E4E3D"/>
          <w:sz w:val="19"/>
          <w:szCs w:val="19"/>
        </w:rPr>
        <w:t> </w:t>
      </w:r>
      <w:r>
        <w:rPr>
          <w:rFonts w:ascii="Arial" w:hAnsi="Arial" w:cs="Arial"/>
          <w:color w:val="4E4E3D"/>
          <w:sz w:val="19"/>
          <w:szCs w:val="19"/>
        </w:rPr>
        <w:br/>
        <w:t>___________________</w:t>
      </w:r>
    </w:p>
    <w:p w:rsidR="0092255D" w:rsidRPr="00AA689E" w:rsidRDefault="0092255D" w:rsidP="00AA689E">
      <w:bookmarkStart w:id="0" w:name="_GoBack"/>
      <w:bookmarkEnd w:id="0"/>
    </w:p>
    <w:sectPr w:rsidR="0092255D" w:rsidRPr="00AA6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1"/>
    <w:rsid w:val="00226D62"/>
    <w:rsid w:val="0092255D"/>
    <w:rsid w:val="00AA689E"/>
    <w:rsid w:val="00C21F07"/>
    <w:rsid w:val="00C962D1"/>
    <w:rsid w:val="00E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7F07-A2D2-4BF6-9730-586563C8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62D1"/>
    <w:rPr>
      <w:b/>
      <w:bCs/>
    </w:rPr>
  </w:style>
  <w:style w:type="character" w:styleId="Enfasicorsivo">
    <w:name w:val="Emphasis"/>
    <w:basedOn w:val="Carpredefinitoparagrafo"/>
    <w:uiPriority w:val="20"/>
    <w:qFormat/>
    <w:rsid w:val="00AA6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Minasi</dc:creator>
  <cp:keywords/>
  <dc:description/>
  <cp:lastModifiedBy>Matteo Minasi</cp:lastModifiedBy>
  <cp:revision>2</cp:revision>
  <dcterms:created xsi:type="dcterms:W3CDTF">2018-05-02T14:59:00Z</dcterms:created>
  <dcterms:modified xsi:type="dcterms:W3CDTF">2018-05-02T14:59:00Z</dcterms:modified>
</cp:coreProperties>
</file>